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5F" w:rsidRDefault="00E0785F" w:rsidP="00E0785F">
      <w:pPr>
        <w:pStyle w:val="ConsPlusNormal"/>
        <w:ind w:left="3402"/>
        <w:jc w:val="center"/>
        <w:rPr>
          <w:rFonts w:eastAsia="font182"/>
          <w:color w:val="000000"/>
        </w:rPr>
      </w:pPr>
      <w:r>
        <w:rPr>
          <w:rFonts w:eastAsia="font182"/>
          <w:color w:val="000000"/>
        </w:rPr>
        <w:t>Приложение № 2</w:t>
      </w:r>
    </w:p>
    <w:p w:rsidR="00E0785F" w:rsidRDefault="00E0785F" w:rsidP="00E0785F">
      <w:pPr>
        <w:pStyle w:val="ConsPlusNormal"/>
        <w:ind w:left="3402"/>
        <w:jc w:val="both"/>
      </w:pPr>
      <w:r>
        <w:rPr>
          <w:rFonts w:eastAsia="font182"/>
          <w:color w:val="000000"/>
        </w:rPr>
        <w:t xml:space="preserve">к Положению о порядке предоставления субсидий из областного бюджета юридическим лицам           в целях финансового возмещения затрат </w:t>
      </w:r>
      <w:r>
        <w:rPr>
          <w:color w:val="000000"/>
        </w:rPr>
        <w:t xml:space="preserve">в связи         с осуществлением производства национальных фильмов </w:t>
      </w:r>
      <w:r>
        <w:rPr>
          <w:rFonts w:eastAsia="font182"/>
          <w:color w:val="000000"/>
        </w:rPr>
        <w:t>на территории Псковской области</w:t>
      </w:r>
    </w:p>
    <w:p w:rsidR="00E0785F" w:rsidRDefault="00E0785F" w:rsidP="00E0785F">
      <w:pPr>
        <w:pStyle w:val="ConsPlusNormal"/>
        <w:jc w:val="center"/>
      </w:pPr>
    </w:p>
    <w:p w:rsidR="00E0785F" w:rsidRDefault="00E0785F" w:rsidP="00E0785F">
      <w:pPr>
        <w:pStyle w:val="ConsPlusNormal"/>
        <w:jc w:val="center"/>
      </w:pPr>
    </w:p>
    <w:p w:rsidR="00E0785F" w:rsidRDefault="00E0785F" w:rsidP="00E07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E0785F" w:rsidRDefault="00E0785F" w:rsidP="00E078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просроченной задолженности по субсидиям, бюджетным инвестициям         и иным средствам, предоставленным из областного бюджета                           в соответствии с нормативными правовыми актами Псковской области</w:t>
      </w:r>
    </w:p>
    <w:p w:rsidR="00E0785F" w:rsidRDefault="00E0785F" w:rsidP="00E0785F">
      <w:pPr>
        <w:jc w:val="center"/>
        <w:rPr>
          <w:sz w:val="20"/>
          <w:szCs w:val="20"/>
        </w:rPr>
      </w:pPr>
      <w:r>
        <w:rPr>
          <w:sz w:val="28"/>
          <w:szCs w:val="28"/>
        </w:rPr>
        <w:t>на «___» _________ 20___ г.</w:t>
      </w:r>
    </w:p>
    <w:p w:rsidR="00E0785F" w:rsidRDefault="00E0785F" w:rsidP="00E0785F">
      <w:pPr>
        <w:jc w:val="center"/>
        <w:rPr>
          <w:sz w:val="20"/>
          <w:szCs w:val="20"/>
        </w:rPr>
      </w:pPr>
    </w:p>
    <w:p w:rsidR="00E0785F" w:rsidRDefault="00E0785F" w:rsidP="00E0785F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кинематографии _____________________________</w:t>
      </w:r>
    </w:p>
    <w:p w:rsidR="00E0785F" w:rsidRDefault="00E0785F" w:rsidP="00E0785F">
      <w:pPr>
        <w:jc w:val="both"/>
        <w:rPr>
          <w:sz w:val="12"/>
          <w:szCs w:val="12"/>
        </w:rPr>
      </w:pPr>
      <w:r>
        <w:rPr>
          <w:sz w:val="28"/>
          <w:szCs w:val="28"/>
        </w:rPr>
        <w:t>____________________________________________________________________</w:t>
      </w:r>
    </w:p>
    <w:p w:rsidR="00E0785F" w:rsidRDefault="00E0785F" w:rsidP="00E0785F">
      <w:pPr>
        <w:autoSpaceDE w:val="0"/>
        <w:jc w:val="both"/>
        <w:rPr>
          <w:sz w:val="12"/>
          <w:szCs w:val="1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67"/>
        <w:gridCol w:w="418"/>
        <w:gridCol w:w="542"/>
        <w:gridCol w:w="863"/>
        <w:gridCol w:w="418"/>
        <w:gridCol w:w="542"/>
        <w:gridCol w:w="589"/>
        <w:gridCol w:w="488"/>
        <w:gridCol w:w="1068"/>
        <w:gridCol w:w="418"/>
        <w:gridCol w:w="542"/>
        <w:gridCol w:w="589"/>
        <w:gridCol w:w="488"/>
        <w:gridCol w:w="1078"/>
      </w:tblGrid>
      <w:tr w:rsidR="00E0785F" w:rsidTr="001E3A6A">
        <w:trPr>
          <w:trHeight w:val="23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средств, предоставленных из областного бюджета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Нормативный правовой акт Псковской области, в соответствии с которым организации кинематографии </w:t>
            </w:r>
            <w:proofErr w:type="gramStart"/>
            <w:r>
              <w:rPr>
                <w:sz w:val="16"/>
                <w:szCs w:val="16"/>
              </w:rPr>
              <w:t>были  предоставлены</w:t>
            </w:r>
            <w:proofErr w:type="gramEnd"/>
            <w:r>
              <w:rPr>
                <w:sz w:val="16"/>
                <w:szCs w:val="16"/>
              </w:rPr>
              <w:t xml:space="preserve"> средства из областного бюджета</w:t>
            </w:r>
          </w:p>
        </w:tc>
        <w:tc>
          <w:tcPr>
            <w:tcW w:w="3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(договор), заключенный между главным распорядителем средств областного бюджета и организацией кинематографии на предоставление средств из областного бюджета (далее - соглашение (договор))</w:t>
            </w:r>
          </w:p>
        </w:tc>
        <w:tc>
          <w:tcPr>
            <w:tcW w:w="3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</w:pPr>
            <w:r>
              <w:rPr>
                <w:sz w:val="16"/>
                <w:szCs w:val="16"/>
              </w:rPr>
              <w:t xml:space="preserve">Договоры (контракты), заключенные организацией кинематографии в целях исполнения обязательств в рамках соглашения (договора) </w:t>
            </w:r>
          </w:p>
        </w:tc>
      </w:tr>
      <w:tr w:rsidR="00E0785F" w:rsidTr="001E3A6A">
        <w:trPr>
          <w:trHeight w:val="23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цели </w:t>
            </w:r>
            <w:proofErr w:type="spellStart"/>
            <w:proofErr w:type="gramStart"/>
            <w:r>
              <w:rPr>
                <w:sz w:val="16"/>
                <w:szCs w:val="16"/>
              </w:rPr>
              <w:t>предостав-ления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сумма, тыс. руб.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имеется задолженность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сумма, тыс. руб.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</w:pPr>
            <w:r>
              <w:rPr>
                <w:sz w:val="16"/>
                <w:szCs w:val="16"/>
              </w:rPr>
              <w:t>из них имеется задолженность</w:t>
            </w:r>
          </w:p>
        </w:tc>
      </w:tr>
      <w:tr w:rsidR="00E0785F" w:rsidTr="001E3A6A">
        <w:trPr>
          <w:trHeight w:val="23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просроченная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pacing w:before="60" w:line="216" w:lineRule="auto"/>
              <w:jc w:val="center"/>
            </w:pPr>
            <w:r>
              <w:rPr>
                <w:sz w:val="16"/>
                <w:szCs w:val="16"/>
              </w:rPr>
              <w:t>в том числе просроченная</w:t>
            </w:r>
          </w:p>
        </w:tc>
      </w:tr>
      <w:tr w:rsidR="00E0785F" w:rsidTr="001E3A6A">
        <w:trPr>
          <w:trHeight w:val="23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</w:tr>
      <w:tr w:rsidR="00E0785F" w:rsidTr="001E3A6A">
        <w:trPr>
          <w:trHeight w:val="23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</w:tr>
      <w:tr w:rsidR="00E0785F" w:rsidTr="001E3A6A">
        <w:trPr>
          <w:trHeight w:val="23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85F" w:rsidRDefault="00E0785F" w:rsidP="001E3A6A">
            <w:pPr>
              <w:autoSpaceDE w:val="0"/>
              <w:snapToGrid w:val="0"/>
              <w:spacing w:before="60" w:line="216" w:lineRule="auto"/>
              <w:rPr>
                <w:sz w:val="16"/>
                <w:szCs w:val="16"/>
              </w:rPr>
            </w:pPr>
          </w:p>
        </w:tc>
      </w:tr>
    </w:tbl>
    <w:p w:rsidR="00E0785F" w:rsidRDefault="00E0785F" w:rsidP="00E0785F">
      <w:pPr>
        <w:rPr>
          <w:sz w:val="20"/>
          <w:szCs w:val="20"/>
        </w:rPr>
      </w:pPr>
    </w:p>
    <w:p w:rsidR="00E0785F" w:rsidRDefault="00E0785F" w:rsidP="00E0785F">
      <w:pPr>
        <w:rPr>
          <w:sz w:val="28"/>
          <w:szCs w:val="28"/>
        </w:rPr>
      </w:pPr>
      <w:r>
        <w:rPr>
          <w:sz w:val="30"/>
          <w:szCs w:val="30"/>
        </w:rPr>
        <w:t>Руководитель (иное уполномоченное лицо) организации кинематографии</w:t>
      </w:r>
    </w:p>
    <w:p w:rsidR="00E0785F" w:rsidRDefault="00E0785F" w:rsidP="00E0785F">
      <w:r>
        <w:rPr>
          <w:sz w:val="28"/>
          <w:szCs w:val="28"/>
        </w:rPr>
        <w:t>___________________________ ___________ _____________________________</w:t>
      </w:r>
    </w:p>
    <w:p w:rsidR="00E0785F" w:rsidRDefault="00E0785F" w:rsidP="00E0785F">
      <w:pPr>
        <w:rPr>
          <w:sz w:val="28"/>
          <w:szCs w:val="28"/>
        </w:rPr>
      </w:pPr>
      <w:r>
        <w:t xml:space="preserve">                       (</w:t>
      </w:r>
      <w:proofErr w:type="gramStart"/>
      <w:r>
        <w:t xml:space="preserve">должность)   </w:t>
      </w:r>
      <w:proofErr w:type="gramEnd"/>
      <w:r>
        <w:t xml:space="preserve">                        (подпись)                  (расшифровка подписи)</w:t>
      </w:r>
    </w:p>
    <w:p w:rsidR="00E0785F" w:rsidRDefault="00E0785F" w:rsidP="00E0785F">
      <w:pPr>
        <w:rPr>
          <w:sz w:val="30"/>
          <w:szCs w:val="30"/>
        </w:rPr>
      </w:pPr>
      <w:r>
        <w:rPr>
          <w:sz w:val="28"/>
          <w:szCs w:val="28"/>
        </w:rPr>
        <w:t xml:space="preserve">        М.П.</w:t>
      </w:r>
    </w:p>
    <w:p w:rsidR="00E0785F" w:rsidRDefault="00E0785F" w:rsidP="00E0785F">
      <w:pPr>
        <w:pStyle w:val="ConsPlusNormal"/>
        <w:spacing w:line="20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Документ, подтверждающий</w:t>
      </w:r>
      <w:bookmarkStart w:id="0" w:name="_GoBack"/>
      <w:bookmarkEnd w:id="0"/>
      <w:r>
        <w:rPr>
          <w:sz w:val="30"/>
          <w:szCs w:val="30"/>
        </w:rPr>
        <w:t xml:space="preserve"> наделение уполномоченного лица правом подписи от лица организации кинематографии:</w:t>
      </w:r>
    </w:p>
    <w:p w:rsidR="00E0785F" w:rsidRDefault="00E0785F" w:rsidP="00E0785F">
      <w:pPr>
        <w:pStyle w:val="ConsPlusNormal"/>
        <w:spacing w:line="200" w:lineRule="atLeast"/>
        <w:jc w:val="both"/>
        <w:rPr>
          <w:sz w:val="24"/>
          <w:szCs w:val="24"/>
        </w:rPr>
      </w:pPr>
      <w:r>
        <w:rPr>
          <w:sz w:val="30"/>
          <w:szCs w:val="30"/>
        </w:rPr>
        <w:t>_______________________________________________________________</w:t>
      </w:r>
    </w:p>
    <w:p w:rsidR="00E0785F" w:rsidRDefault="00E0785F" w:rsidP="00E0785F">
      <w:pPr>
        <w:pStyle w:val="ConsPlusNormal"/>
        <w:spacing w:line="200" w:lineRule="atLeast"/>
        <w:jc w:val="center"/>
        <w:rPr>
          <w:sz w:val="30"/>
          <w:szCs w:val="30"/>
        </w:rPr>
      </w:pPr>
      <w:r>
        <w:rPr>
          <w:sz w:val="24"/>
          <w:szCs w:val="24"/>
        </w:rPr>
        <w:t>(наименование и реквизиты документа)</w:t>
      </w:r>
    </w:p>
    <w:p w:rsidR="00E0785F" w:rsidRDefault="00E0785F" w:rsidP="00E0785F">
      <w:r>
        <w:rPr>
          <w:sz w:val="30"/>
          <w:szCs w:val="30"/>
        </w:rPr>
        <w:t xml:space="preserve">Исполнитель </w:t>
      </w:r>
      <w:r>
        <w:rPr>
          <w:sz w:val="28"/>
          <w:szCs w:val="28"/>
        </w:rPr>
        <w:t>__________________ _____________________ _______________</w:t>
      </w:r>
    </w:p>
    <w:p w:rsidR="00E0785F" w:rsidRDefault="00E0785F" w:rsidP="00E0785F">
      <w:pPr>
        <w:rPr>
          <w:sz w:val="20"/>
          <w:szCs w:val="20"/>
        </w:rPr>
      </w:pPr>
      <w:r>
        <w:t xml:space="preserve">                                        (</w:t>
      </w:r>
      <w:proofErr w:type="gramStart"/>
      <w:r>
        <w:t xml:space="preserve">должность)   </w:t>
      </w:r>
      <w:proofErr w:type="gramEnd"/>
      <w:r>
        <w:t xml:space="preserve">           (фамилия, имя, отчество)               (телефон)</w:t>
      </w:r>
    </w:p>
    <w:p w:rsidR="00E0785F" w:rsidRDefault="00E0785F" w:rsidP="00E0785F">
      <w:pPr>
        <w:rPr>
          <w:sz w:val="20"/>
          <w:szCs w:val="20"/>
        </w:rPr>
      </w:pPr>
    </w:p>
    <w:p w:rsidR="00E0785F" w:rsidRDefault="00E0785F" w:rsidP="00E0785F">
      <w:pPr>
        <w:rPr>
          <w:rFonts w:eastAsia="font182"/>
          <w:color w:val="000000"/>
          <w:sz w:val="30"/>
          <w:szCs w:val="30"/>
        </w:rPr>
      </w:pPr>
      <w:r>
        <w:rPr>
          <w:sz w:val="30"/>
          <w:szCs w:val="30"/>
        </w:rPr>
        <w:t>«___» ___________ 20__ г.</w:t>
      </w:r>
    </w:p>
    <w:p w:rsidR="00E0785F" w:rsidRDefault="00E0785F" w:rsidP="00E0785F">
      <w:pPr>
        <w:pStyle w:val="ConsPlusNormal"/>
        <w:spacing w:line="200" w:lineRule="atLeast"/>
        <w:rPr>
          <w:rFonts w:eastAsia="font182"/>
          <w:color w:val="000000"/>
        </w:rPr>
        <w:sectPr w:rsidR="00E0785F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851" w:bottom="1134" w:left="1531" w:header="709" w:footer="709" w:gutter="0"/>
          <w:pgNumType w:start="1"/>
          <w:cols w:space="720"/>
          <w:docGrid w:linePitch="600" w:charSpace="32768"/>
        </w:sectPr>
      </w:pPr>
    </w:p>
    <w:p w:rsidR="00026B46" w:rsidRDefault="00026B46" w:rsidP="00E0785F"/>
    <w:sectPr w:rsidR="0002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82">
    <w:altName w:val="MS P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78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78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785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78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78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78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5F"/>
    <w:rsid w:val="00026B46"/>
    <w:rsid w:val="00E0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A8CA4-A58F-4B46-A0A2-C85ACE76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  ConsPlusNormal"/>
    <w:rsid w:val="00E078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</dc:creator>
  <cp:keywords/>
  <dc:description/>
  <cp:lastModifiedBy>Martynova</cp:lastModifiedBy>
  <cp:revision>1</cp:revision>
  <dcterms:created xsi:type="dcterms:W3CDTF">2019-08-02T13:13:00Z</dcterms:created>
  <dcterms:modified xsi:type="dcterms:W3CDTF">2019-08-02T13:14:00Z</dcterms:modified>
</cp:coreProperties>
</file>